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黑体"/>
          <w:sz w:val="28"/>
          <w:szCs w:val="28"/>
        </w:rPr>
        <w:t>附</w:t>
      </w:r>
      <w:r>
        <w:rPr>
          <w:rFonts w:hint="eastAsia" w:ascii="黑体" w:hAnsi="Times New Roman" w:eastAsia="黑体" w:cs="黑体"/>
          <w:sz w:val="28"/>
          <w:szCs w:val="28"/>
          <w:lang w:eastAsia="zh-CN"/>
        </w:rPr>
        <w:t>件</w:t>
      </w:r>
      <w:r>
        <w:rPr>
          <w:rFonts w:hint="eastAsia" w:ascii="黑体" w:hAnsi="Times New Roman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Times New Roman" w:eastAsia="黑体" w:cs="黑体"/>
          <w:sz w:val="28"/>
          <w:szCs w:val="28"/>
        </w:rPr>
        <w:t>：</w:t>
      </w: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 xml:space="preserve">  科技项目（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转移支付项目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绩效目标申报表</w:t>
      </w:r>
    </w:p>
    <w:p>
      <w:pPr>
        <w:widowControl/>
        <w:jc w:val="center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楷体_GB2312"/>
          <w:sz w:val="28"/>
          <w:szCs w:val="28"/>
        </w:rPr>
        <w:t>（</w:t>
      </w:r>
      <w:r>
        <w:rPr>
          <w:rFonts w:hint="eastAsia" w:ascii="楷体_GB2312" w:hAnsi="Times New Roman" w:eastAsia="楷体_GB2312" w:cs="楷体_GB2312"/>
          <w:sz w:val="28"/>
          <w:szCs w:val="28"/>
          <w:lang w:val="en-US" w:eastAsia="zh-CN"/>
        </w:rPr>
        <w:t>2024</w:t>
      </w:r>
      <w:r>
        <w:rPr>
          <w:rFonts w:hint="eastAsia" w:ascii="楷体_GB2312" w:hAnsi="Times New Roman" w:eastAsia="楷体_GB2312" w:cs="楷体_GB2312"/>
          <w:sz w:val="28"/>
          <w:szCs w:val="28"/>
        </w:rPr>
        <w:t>年度）</w:t>
      </w:r>
    </w:p>
    <w:tbl>
      <w:tblPr>
        <w:tblStyle w:val="4"/>
        <w:tblW w:w="82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03"/>
        <w:gridCol w:w="1283"/>
        <w:gridCol w:w="850"/>
        <w:gridCol w:w="1560"/>
        <w:gridCol w:w="158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科技</w:t>
            </w: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686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所属转移支付（专项）名称</w:t>
            </w:r>
          </w:p>
        </w:tc>
        <w:tc>
          <w:tcPr>
            <w:tcW w:w="686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湖北省安全生产专项资金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所属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省直部门</w:t>
            </w:r>
          </w:p>
        </w:tc>
        <w:tc>
          <w:tcPr>
            <w:tcW w:w="21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湖北省应急管理厅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市县财政部门</w:t>
            </w:r>
          </w:p>
        </w:tc>
        <w:tc>
          <w:tcPr>
            <w:tcW w:w="317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市县主管部门</w:t>
            </w:r>
          </w:p>
        </w:tc>
        <w:tc>
          <w:tcPr>
            <w:tcW w:w="21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具体实施单位</w:t>
            </w:r>
          </w:p>
        </w:tc>
        <w:tc>
          <w:tcPr>
            <w:tcW w:w="317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资金情况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（万元）</w:t>
            </w:r>
          </w:p>
        </w:tc>
        <w:tc>
          <w:tcPr>
            <w:tcW w:w="21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仿宋_GB2312"/>
                <w:kern w:val="0"/>
              </w:rPr>
              <w:t>资金总额：</w:t>
            </w:r>
          </w:p>
        </w:tc>
        <w:tc>
          <w:tcPr>
            <w:tcW w:w="47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1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其中：财政资金</w:t>
            </w:r>
          </w:p>
        </w:tc>
        <w:tc>
          <w:tcPr>
            <w:tcW w:w="47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1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其他资金</w:t>
            </w:r>
          </w:p>
        </w:tc>
        <w:tc>
          <w:tcPr>
            <w:tcW w:w="47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0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体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</w:t>
            </w:r>
          </w:p>
        </w:tc>
        <w:tc>
          <w:tcPr>
            <w:tcW w:w="7571" w:type="dxa"/>
            <w:gridSpan w:val="6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项目的主要目标任务：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目标</w:t>
            </w:r>
            <w:r>
              <w:rPr>
                <w:rFonts w:ascii="仿宋_GB2312" w:hAnsi="宋体" w:eastAsia="仿宋_GB2312" w:cs="仿宋_GB2312"/>
                <w:kern w:val="0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 xml:space="preserve">  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 xml:space="preserve">  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 xml:space="preserve">  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 xml:space="preserve">  标</w:t>
            </w:r>
          </w:p>
        </w:tc>
        <w:tc>
          <w:tcPr>
            <w:tcW w:w="70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</w:t>
            </w: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</w:t>
            </w: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  意  度  指  标</w:t>
            </w: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满意度指标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：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39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</w:p>
  <w:p>
    <w:pPr>
      <w:pStyle w:val="3"/>
      <w:ind w:right="360" w:firstLine="36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ODUxODgyYjk1YTBiMzA1YTI1NDY3MDZkNjIwZTEifQ=="/>
  </w:docVars>
  <w:rsids>
    <w:rsidRoot w:val="40A274BF"/>
    <w:rsid w:val="40A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before="0" w:beforeLines="0" w:after="0" w:afterLines="0" w:line="360" w:lineRule="auto"/>
      <w:ind w:firstLine="883" w:firstLineChars="200"/>
    </w:pPr>
    <w:rPr>
      <w:rFonts w:ascii="Times New Roman" w:hAnsi="Times New Roman" w:eastAsia="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autoRedefine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2024-03-08T10:10:00Z</dcterms:created>
  <dc:creator>一个人的好天气</dc:creator>
  <cp:lastModifiedBy>一个人的好天气</cp:lastModifiedBy>
  <dcterms:modified xsi:type="dcterms:W3CDTF">2024-03-08T10:11:51Z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256E2E67D7B04749B99A12F662BE41B9_11</vt:lpwstr>
  </property>
</Properties>
</file>